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4C" w:rsidRPr="00B7514C" w:rsidRDefault="00B7514C" w:rsidP="00FE65A0">
      <w:r w:rsidRPr="00B7514C">
        <w:t xml:space="preserve">Př. </w:t>
      </w:r>
      <w:r w:rsidR="00625448">
        <w:t>1</w:t>
      </w:r>
      <w:r w:rsidRPr="00B7514C">
        <w:t xml:space="preserve"> </w:t>
      </w:r>
    </w:p>
    <w:p w:rsidR="00B7514C" w:rsidRDefault="00B7514C" w:rsidP="00FE65A0">
      <w:pPr>
        <w:jc w:val="both"/>
      </w:pPr>
      <w:r w:rsidRPr="00B7514C">
        <w:t xml:space="preserve">Vypočtěte hodnotu </w:t>
      </w:r>
      <w:r w:rsidRPr="00E7718E">
        <w:rPr>
          <w:rFonts w:ascii="Symbol" w:hAnsi="Symbol"/>
          <w:i/>
          <w:iCs/>
        </w:rPr>
        <w:t></w:t>
      </w:r>
      <w:r w:rsidRPr="00B7514C">
        <w:t xml:space="preserve"> v</w:t>
      </w:r>
      <w:r w:rsidR="00FE65A0">
        <w:t> </w:t>
      </w:r>
      <w:r w:rsidR="00D364CD">
        <w:t>l</w:t>
      </w:r>
      <w:r w:rsidR="00FE65A0">
        <w:t xml:space="preserve"> </w:t>
      </w:r>
      <w:r w:rsidR="00D364CD">
        <w:t>mol</w:t>
      </w:r>
      <w:r w:rsidR="00D364CD" w:rsidRPr="00D364CD">
        <w:rPr>
          <w:vertAlign w:val="superscript"/>
        </w:rPr>
        <w:t>-1</w:t>
      </w:r>
      <w:r w:rsidR="00D364CD">
        <w:t>cm</w:t>
      </w:r>
      <w:r w:rsidR="00D364CD" w:rsidRPr="00D364CD">
        <w:rPr>
          <w:vertAlign w:val="superscript"/>
        </w:rPr>
        <w:t>-1</w:t>
      </w:r>
      <w:r w:rsidR="00D364CD">
        <w:t xml:space="preserve"> </w:t>
      </w:r>
      <w:r w:rsidRPr="00B7514C">
        <w:t>v maximu pásu valen</w:t>
      </w:r>
      <w:r w:rsidR="00FE65A0">
        <w:t xml:space="preserve">ční vibrace látky o M = 242,0 g </w:t>
      </w:r>
      <w:r w:rsidRPr="00B7514C">
        <w:t>mol</w:t>
      </w:r>
      <w:r w:rsidRPr="00B7514C">
        <w:rPr>
          <w:vertAlign w:val="superscript"/>
        </w:rPr>
        <w:t>-1</w:t>
      </w:r>
      <w:r w:rsidRPr="00B7514C">
        <w:t xml:space="preserve"> z dále uvedených údajů o výsledcích měření její propustnosti tabletovou technikou infračervené spektrometrie. Ze směsi připravené smícháním 1,000 g látky a 100,0 g </w:t>
      </w:r>
      <w:proofErr w:type="spellStart"/>
      <w:r w:rsidRPr="00B7514C">
        <w:t>KBr</w:t>
      </w:r>
      <w:proofErr w:type="spellEnd"/>
      <w:r w:rsidRPr="00B7514C">
        <w:t xml:space="preserve"> byla vylisována válcová tableta o průměru kruhové základny 35,0 mm a o tloušťce vrstvy 1 mm. Tableta měla hmotnost 2,0200 g. Propustnost této tablety, měřená při vlnočtu maxima pásu proti stejné tabletě z čistého </w:t>
      </w:r>
      <w:proofErr w:type="spellStart"/>
      <w:r w:rsidRPr="00B7514C">
        <w:t>KBr</w:t>
      </w:r>
      <w:proofErr w:type="spellEnd"/>
      <w:r w:rsidRPr="00B7514C">
        <w:t>, byla 0,420.</w:t>
      </w:r>
    </w:p>
    <w:p w:rsidR="00FE65A0" w:rsidRDefault="00FE65A0" w:rsidP="00FE65A0">
      <w:pPr>
        <w:jc w:val="both"/>
      </w:pPr>
      <w:proofErr w:type="gramStart"/>
      <w:r>
        <w:t>Př.2</w:t>
      </w:r>
      <w:proofErr w:type="gramEnd"/>
    </w:p>
    <w:p w:rsidR="00FE65A0" w:rsidRDefault="00FE65A0" w:rsidP="00D31C6B">
      <w:pPr>
        <w:spacing w:after="0"/>
        <w:jc w:val="both"/>
      </w:pPr>
      <w:r>
        <w:rPr>
          <w:color w:val="000000"/>
        </w:rPr>
        <w:t>Molární absorpční koeficient komplexu dvojmocného železa [FeL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 (L = </w:t>
      </w:r>
      <w:proofErr w:type="gramStart"/>
      <w:r>
        <w:rPr>
          <w:color w:val="000000"/>
        </w:rPr>
        <w:t>1,10-fenanthrolin</w:t>
      </w:r>
      <w:proofErr w:type="gramEnd"/>
      <w:r>
        <w:rPr>
          <w:color w:val="000000"/>
        </w:rPr>
        <w:t xml:space="preserve">) při </w:t>
      </w:r>
      <w:r>
        <w:rPr>
          <w:color w:val="000000"/>
        </w:rPr>
        <w:br/>
        <w:t xml:space="preserve">508 </w:t>
      </w:r>
      <w:proofErr w:type="spellStart"/>
      <w:r w:rsidRPr="00FE65A0">
        <w:t>nm</w:t>
      </w:r>
      <w:proofErr w:type="spellEnd"/>
      <w:r w:rsidRPr="00FE65A0">
        <w:t xml:space="preserve"> je </w:t>
      </w:r>
      <w:r w:rsidRPr="00FE65A0">
        <w:rPr>
          <w:rFonts w:ascii="Symbol" w:hAnsi="Symbol"/>
        </w:rPr>
        <w:t></w:t>
      </w:r>
      <w:r w:rsidRPr="00FE65A0">
        <w:rPr>
          <w:vertAlign w:val="subscript"/>
        </w:rPr>
        <w:t>508</w:t>
      </w:r>
      <w:r w:rsidRPr="00FE65A0">
        <w:t> = 10</w:t>
      </w:r>
      <w:r>
        <w:t xml:space="preserve">100  l </w:t>
      </w:r>
      <w:r w:rsidRPr="00FE65A0">
        <w:t>cm</w:t>
      </w:r>
      <w:r w:rsidRPr="00FE65A0">
        <w:rPr>
          <w:vertAlign w:val="superscript"/>
        </w:rPr>
        <w:t>-1</w:t>
      </w:r>
      <w:r>
        <w:t xml:space="preserve"> </w:t>
      </w:r>
      <w:r w:rsidRPr="00FE65A0">
        <w:t>mol</w:t>
      </w:r>
      <w:r w:rsidRPr="00FE65A0">
        <w:rPr>
          <w:vertAlign w:val="superscript"/>
        </w:rPr>
        <w:t>-1</w:t>
      </w:r>
      <w:r w:rsidRPr="00FE65A0">
        <w:t xml:space="preserve">. Vypočtěte, kolik miligramů </w:t>
      </w:r>
      <w:proofErr w:type="spellStart"/>
      <w:r w:rsidRPr="00FE65A0">
        <w:t>Fe</w:t>
      </w:r>
      <w:proofErr w:type="spellEnd"/>
      <w:r w:rsidRPr="00FE65A0">
        <w:t xml:space="preserve"> je v 1 kg biologického materiálu, bylo-li zpopelněno 5 g vzorku a </w:t>
      </w:r>
      <w:proofErr w:type="spellStart"/>
      <w:r w:rsidRPr="00FE65A0">
        <w:t>Fe</w:t>
      </w:r>
      <w:proofErr w:type="spellEnd"/>
      <w:r w:rsidRPr="00FE65A0">
        <w:t xml:space="preserve"> v popelu převedeno na komplex do 50 ml roztoku, který byl </w:t>
      </w:r>
      <w:proofErr w:type="spellStart"/>
      <w:r w:rsidRPr="00FE65A0">
        <w:t>fotometrován</w:t>
      </w:r>
      <w:proofErr w:type="spellEnd"/>
      <w:r w:rsidRPr="00FE65A0">
        <w:t>. V kyvetě (b</w:t>
      </w:r>
      <w:r>
        <w:t xml:space="preserve"> </w:t>
      </w:r>
      <w:r w:rsidRPr="00FE65A0">
        <w:t>=2</w:t>
      </w:r>
      <w:r>
        <w:t xml:space="preserve"> </w:t>
      </w:r>
      <w:r w:rsidRPr="00FE65A0">
        <w:t>cm) byla zjištěna absorbance proti roztoku činidla A = 0,138.</w:t>
      </w:r>
    </w:p>
    <w:p w:rsidR="00D31C6B" w:rsidRDefault="00D31C6B" w:rsidP="00FE65A0">
      <w:pPr>
        <w:jc w:val="both"/>
      </w:pPr>
      <w:r>
        <w:t>M(</w:t>
      </w:r>
      <w:proofErr w:type="spellStart"/>
      <w:r>
        <w:t>Fe</w:t>
      </w:r>
      <w:proofErr w:type="spellEnd"/>
      <w:r>
        <w:t>) = 55,847 g mol</w:t>
      </w:r>
      <w:r w:rsidRPr="00D31C6B">
        <w:rPr>
          <w:vertAlign w:val="superscript"/>
        </w:rPr>
        <w:t>-1</w:t>
      </w:r>
    </w:p>
    <w:p w:rsidR="00FE65A0" w:rsidRDefault="00FE65A0" w:rsidP="00FE65A0">
      <w:pPr>
        <w:jc w:val="both"/>
      </w:pPr>
      <w:proofErr w:type="gramStart"/>
      <w:r>
        <w:t>Př.3</w:t>
      </w:r>
      <w:proofErr w:type="gramEnd"/>
    </w:p>
    <w:p w:rsidR="00FE65A0" w:rsidRPr="00B7514C" w:rsidRDefault="00FE65A0" w:rsidP="00FE65A0">
      <w:pPr>
        <w:jc w:val="both"/>
      </w:pPr>
      <w:r>
        <w:rPr>
          <w:color w:val="000000"/>
        </w:rPr>
        <w:t xml:space="preserve">Z dále uvedených dat analýzy odpadní vody vypočtěte, kolik miligramů fenolu bylo obsaženo v jednom litru vzorku vody. 250 ml vzorku vody bylo v destilační baňce okyseleno a uvolněný fenol byl destilací s vodní párou vypuzen a absorbován v roztoku obsahujícím KOH. Vzniklý roztok </w:t>
      </w:r>
      <w:proofErr w:type="spellStart"/>
      <w:r>
        <w:rPr>
          <w:color w:val="000000"/>
        </w:rPr>
        <w:t>fenolátu</w:t>
      </w:r>
      <w:proofErr w:type="spellEnd"/>
      <w:r>
        <w:rPr>
          <w:color w:val="000000"/>
        </w:rPr>
        <w:t xml:space="preserve"> byl doplněn na objem 50 ml. Při vlnové délce 287 </w:t>
      </w:r>
      <w:proofErr w:type="spellStart"/>
      <w:r>
        <w:rPr>
          <w:color w:val="000000"/>
        </w:rPr>
        <w:t>nm</w:t>
      </w:r>
      <w:proofErr w:type="spellEnd"/>
      <w:r>
        <w:rPr>
          <w:color w:val="000000"/>
        </w:rPr>
        <w:t xml:space="preserve">, kdy absorpce vzorku odpovídá obsahu </w:t>
      </w:r>
      <w:proofErr w:type="spellStart"/>
      <w:r>
        <w:rPr>
          <w:color w:val="000000"/>
        </w:rPr>
        <w:t>fenolátu</w:t>
      </w:r>
      <w:proofErr w:type="spellEnd"/>
      <w:r>
        <w:rPr>
          <w:color w:val="000000"/>
        </w:rPr>
        <w:t>, absorboval tento roztok v kyvetě o tloušťce 1,00 cm  36,6 % vstupujícího toku záření. Zcela stejným postupem bylo zpracováno 10 ml standardního roztoku fenolu o koncentraci 0,001 mol l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. Opět se získalo 50 ml roztoku </w:t>
      </w:r>
      <w:proofErr w:type="spellStart"/>
      <w:r>
        <w:rPr>
          <w:color w:val="000000"/>
        </w:rPr>
        <w:t>fenolátu</w:t>
      </w:r>
      <w:proofErr w:type="spellEnd"/>
      <w:r>
        <w:rPr>
          <w:color w:val="000000"/>
        </w:rPr>
        <w:t xml:space="preserve"> a absorbance v tomto případě činila 0,520 (opět v kyvetě 1,00 cm). </w:t>
      </w:r>
      <w:r>
        <w:rPr>
          <w:i/>
          <w:iCs/>
          <w:color w:val="000000"/>
        </w:rPr>
        <w:t>M</w:t>
      </w:r>
      <w:r>
        <w:rPr>
          <w:color w:val="000000"/>
        </w:rPr>
        <w:t>(fenol) = 94,1 g mol</w:t>
      </w:r>
      <w:r>
        <w:rPr>
          <w:color w:val="000000"/>
          <w:vertAlign w:val="superscript"/>
        </w:rPr>
        <w:t>-1</w:t>
      </w:r>
    </w:p>
    <w:p w:rsidR="00FE65A0" w:rsidRDefault="00FE65A0" w:rsidP="00FE65A0">
      <w:proofErr w:type="gramStart"/>
      <w:r>
        <w:t>Př.4</w:t>
      </w:r>
      <w:proofErr w:type="gramEnd"/>
    </w:p>
    <w:p w:rsidR="00FE65A0" w:rsidRDefault="00FE65A0" w:rsidP="00FE65A0">
      <w:pPr>
        <w:spacing w:before="100" w:beforeAutospacing="1" w:after="0"/>
        <w:jc w:val="both"/>
        <w:rPr>
          <w:rFonts w:eastAsia="Times New Roman" w:cs="Times New Roman"/>
          <w:color w:val="000000"/>
          <w:lang w:eastAsia="cs-CZ"/>
        </w:rPr>
      </w:pPr>
      <w:r w:rsidRPr="00FE65A0">
        <w:rPr>
          <w:rFonts w:eastAsia="Times New Roman" w:cs="Times New Roman"/>
          <w:color w:val="000000"/>
          <w:lang w:eastAsia="cs-CZ"/>
        </w:rPr>
        <w:t>Poměr rovnovážných koncentrací železnatých a železitých iontů byl stanoven fotometricky takto: v 10 mm kyvetě absorboval původní roztok po reakci s fenantrolinem, který reaguje jen s 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</w:t>
      </w:r>
      <w:r w:rsidRPr="00FE65A0">
        <w:rPr>
          <w:rFonts w:eastAsia="Times New Roman" w:cs="Times New Roman"/>
          <w:color w:val="000000"/>
          <w:lang w:eastAsia="cs-CZ"/>
        </w:rPr>
        <w:t xml:space="preserve">, 36% vstupujícího toku záření vlnové délky 515 </w:t>
      </w:r>
      <w:proofErr w:type="spellStart"/>
      <w:r w:rsidRPr="00FE65A0">
        <w:rPr>
          <w:rFonts w:eastAsia="Times New Roman" w:cs="Times New Roman"/>
          <w:color w:val="000000"/>
          <w:lang w:eastAsia="cs-CZ"/>
        </w:rPr>
        <w:t>nm</w:t>
      </w:r>
      <w:proofErr w:type="spellEnd"/>
      <w:r w:rsidRPr="00FE65A0">
        <w:rPr>
          <w:rFonts w:eastAsia="Times New Roman" w:cs="Times New Roman"/>
          <w:color w:val="000000"/>
          <w:lang w:eastAsia="cs-CZ"/>
        </w:rPr>
        <w:t>. Po redukci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3+</w:t>
      </w:r>
      <w:r w:rsidRPr="00FE65A0">
        <w:rPr>
          <w:rFonts w:eastAsia="Times New Roman" w:cs="Times New Roman"/>
          <w:color w:val="000000"/>
          <w:lang w:eastAsia="cs-CZ"/>
        </w:rPr>
        <w:t> na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</w:t>
      </w:r>
      <w:r w:rsidRPr="00FE65A0">
        <w:rPr>
          <w:rFonts w:eastAsia="Times New Roman" w:cs="Times New Roman"/>
          <w:color w:val="000000"/>
          <w:lang w:eastAsia="cs-CZ"/>
        </w:rPr>
        <w:t> roztokem hydroxylaminu propustil roztok za stejných podmínek 41% vstupujícího toku záření téže vlnové délky. Molární absorpční koeficient komplexu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</w:t>
      </w:r>
      <w:r w:rsidRPr="00FE65A0">
        <w:rPr>
          <w:rFonts w:eastAsia="Times New Roman" w:cs="Times New Roman"/>
          <w:color w:val="000000"/>
          <w:lang w:eastAsia="cs-CZ"/>
        </w:rPr>
        <w:t xml:space="preserve"> s fenantrolinem při vlnové délce 515 </w:t>
      </w:r>
      <w:proofErr w:type="spellStart"/>
      <w:r w:rsidRPr="00FE65A0">
        <w:rPr>
          <w:rFonts w:eastAsia="Times New Roman" w:cs="Times New Roman"/>
          <w:color w:val="000000"/>
          <w:lang w:eastAsia="cs-CZ"/>
        </w:rPr>
        <w:t>nm</w:t>
      </w:r>
      <w:proofErr w:type="spellEnd"/>
      <w:r w:rsidRPr="00FE65A0">
        <w:rPr>
          <w:rFonts w:eastAsia="Times New Roman" w:cs="Times New Roman"/>
          <w:color w:val="000000"/>
          <w:lang w:eastAsia="cs-CZ"/>
        </w:rPr>
        <w:t xml:space="preserve"> má hodnotu 10 000 l mol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-1</w:t>
      </w:r>
      <w:r w:rsidRPr="00FE65A0">
        <w:rPr>
          <w:rFonts w:eastAsia="Times New Roman" w:cs="Times New Roman"/>
          <w:color w:val="000000"/>
          <w:lang w:eastAsia="cs-CZ"/>
        </w:rPr>
        <w:t> cm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-1</w:t>
      </w:r>
      <w:r w:rsidRPr="00FE65A0">
        <w:rPr>
          <w:rFonts w:eastAsia="Times New Roman" w:cs="Times New Roman"/>
          <w:color w:val="000000"/>
          <w:lang w:eastAsia="cs-CZ"/>
        </w:rPr>
        <w:t>.</w:t>
      </w:r>
      <w:bookmarkStart w:id="0" w:name="_GoBack"/>
      <w:bookmarkEnd w:id="0"/>
      <w:r w:rsidRPr="00FE65A0">
        <w:rPr>
          <w:rFonts w:eastAsia="Times New Roman" w:cs="Times New Roman"/>
          <w:color w:val="000000"/>
          <w:lang w:eastAsia="cs-CZ"/>
        </w:rPr>
        <w:br/>
        <w:t>a) Vypočítejte hodnotu absorbance při měření komplexu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 </w:t>
      </w:r>
      <w:r w:rsidRPr="00FE65A0">
        <w:rPr>
          <w:rFonts w:eastAsia="Times New Roman" w:cs="Times New Roman"/>
          <w:color w:val="000000"/>
          <w:lang w:eastAsia="cs-CZ"/>
        </w:rPr>
        <w:t>s fenantrolinem.</w:t>
      </w:r>
    </w:p>
    <w:p w:rsidR="00FE65A0" w:rsidRPr="00FE65A0" w:rsidRDefault="00FE65A0" w:rsidP="00FE65A0">
      <w:pPr>
        <w:spacing w:after="0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FE65A0">
        <w:rPr>
          <w:rFonts w:eastAsia="Times New Roman" w:cs="Times New Roman"/>
          <w:color w:val="000000"/>
          <w:lang w:eastAsia="cs-CZ"/>
        </w:rPr>
        <w:t>b) Vypočítejte hodnotu absorbance při měření komplexu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</w:t>
      </w:r>
      <w:r w:rsidRPr="00FE65A0">
        <w:rPr>
          <w:rFonts w:eastAsia="Times New Roman" w:cs="Times New Roman"/>
          <w:color w:val="000000"/>
          <w:lang w:eastAsia="cs-CZ"/>
        </w:rPr>
        <w:t> s fenantrolinem po redukci 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3+</w:t>
      </w:r>
      <w:r w:rsidRPr="00FE65A0">
        <w:rPr>
          <w:rFonts w:eastAsia="Times New Roman" w:cs="Times New Roman"/>
          <w:color w:val="000000"/>
          <w:lang w:eastAsia="cs-CZ"/>
        </w:rPr>
        <w:t>.</w:t>
      </w:r>
    </w:p>
    <w:p w:rsidR="00FE65A0" w:rsidRPr="00FE65A0" w:rsidRDefault="00FE65A0" w:rsidP="00FE65A0">
      <w:pPr>
        <w:spacing w:after="0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FE65A0">
        <w:rPr>
          <w:rFonts w:eastAsia="Times New Roman" w:cs="Times New Roman"/>
          <w:color w:val="000000"/>
          <w:lang w:eastAsia="cs-CZ"/>
        </w:rPr>
        <w:t>c) Vypočítejte rovnovážnou koncentraci železnatých iontů v původním roztoku.</w:t>
      </w:r>
    </w:p>
    <w:p w:rsidR="00FE65A0" w:rsidRPr="00FE65A0" w:rsidRDefault="00FE65A0" w:rsidP="00FE65A0">
      <w:pPr>
        <w:spacing w:after="0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FE65A0">
        <w:rPr>
          <w:rFonts w:eastAsia="Times New Roman" w:cs="Times New Roman"/>
          <w:color w:val="000000"/>
          <w:lang w:eastAsia="cs-CZ"/>
        </w:rPr>
        <w:t>d) Vypočítejte rovnovážnou koncentraci železitých iontů v původním roztoku.</w:t>
      </w:r>
    </w:p>
    <w:p w:rsidR="00FE65A0" w:rsidRDefault="00FE65A0" w:rsidP="00FE65A0">
      <w:pPr>
        <w:spacing w:after="0"/>
        <w:rPr>
          <w:rFonts w:eastAsia="Times New Roman" w:cs="Times New Roman"/>
          <w:color w:val="000000"/>
          <w:lang w:eastAsia="cs-CZ"/>
        </w:rPr>
      </w:pPr>
      <w:r w:rsidRPr="00FE65A0">
        <w:rPr>
          <w:rFonts w:eastAsia="Times New Roman" w:cs="Times New Roman"/>
          <w:color w:val="000000"/>
          <w:lang w:eastAsia="cs-CZ"/>
        </w:rPr>
        <w:t>e) Vypočítejte poměr [Fe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2+</w:t>
      </w:r>
      <w:r w:rsidRPr="00FE65A0">
        <w:rPr>
          <w:rFonts w:eastAsia="Times New Roman" w:cs="Times New Roman"/>
          <w:color w:val="000000"/>
          <w:lang w:eastAsia="cs-CZ"/>
        </w:rPr>
        <w:t>]/[Fe</w:t>
      </w:r>
      <w:r w:rsidRPr="00FE65A0">
        <w:rPr>
          <w:rFonts w:eastAsia="Times New Roman" w:cs="Times New Roman"/>
          <w:color w:val="000000"/>
          <w:vertAlign w:val="superscript"/>
          <w:lang w:eastAsia="cs-CZ"/>
        </w:rPr>
        <w:t>3+</w:t>
      </w:r>
      <w:r w:rsidRPr="00FE65A0">
        <w:rPr>
          <w:rFonts w:eastAsia="Times New Roman" w:cs="Times New Roman"/>
          <w:color w:val="000000"/>
          <w:lang w:eastAsia="cs-CZ"/>
        </w:rPr>
        <w:t>].</w:t>
      </w:r>
    </w:p>
    <w:p w:rsidR="00FE65A0" w:rsidRPr="00FE65A0" w:rsidRDefault="00FE65A0" w:rsidP="00FE65A0">
      <w:pPr>
        <w:spacing w:after="0"/>
      </w:pPr>
    </w:p>
    <w:p w:rsidR="00B7514C" w:rsidRPr="00B7514C" w:rsidRDefault="00B7514C" w:rsidP="00FE65A0">
      <w:r w:rsidRPr="00B7514C">
        <w:t xml:space="preserve">Př. </w:t>
      </w:r>
      <w:r w:rsidR="00FE65A0">
        <w:t>5</w:t>
      </w:r>
      <w:r w:rsidRPr="00B7514C">
        <w:t xml:space="preserve"> </w:t>
      </w:r>
    </w:p>
    <w:p w:rsidR="00E7718E" w:rsidRDefault="00B7514C" w:rsidP="00FE65A0">
      <w:pPr>
        <w:jc w:val="both"/>
      </w:pPr>
      <w:r w:rsidRPr="00B7514C">
        <w:t>Chrom ve slitině Ni-</w:t>
      </w:r>
      <w:proofErr w:type="spellStart"/>
      <w:r w:rsidRPr="00B7514C">
        <w:t>Cr</w:t>
      </w:r>
      <w:proofErr w:type="spellEnd"/>
      <w:r w:rsidRPr="00B7514C">
        <w:t xml:space="preserve"> byl stanoven takto: 0,200 g slitiny bylo rozpuštěno, </w:t>
      </w:r>
      <w:proofErr w:type="spellStart"/>
      <w:proofErr w:type="gramStart"/>
      <w:r w:rsidRPr="00B7514C">
        <w:t>Cr</w:t>
      </w:r>
      <w:proofErr w:type="spellEnd"/>
      <w:r w:rsidRPr="00B7514C">
        <w:t>(III</w:t>
      </w:r>
      <w:proofErr w:type="gramEnd"/>
      <w:r w:rsidRPr="00B7514C">
        <w:t>) zoxidován v kyselém prostřední na Cr</w:t>
      </w:r>
      <w:r w:rsidRPr="00B7514C">
        <w:rPr>
          <w:vertAlign w:val="subscript"/>
        </w:rPr>
        <w:t>2</w:t>
      </w:r>
      <w:r w:rsidRPr="00B7514C">
        <w:t>O</w:t>
      </w:r>
      <w:r w:rsidRPr="00B7514C">
        <w:rPr>
          <w:vertAlign w:val="subscript"/>
        </w:rPr>
        <w:t>7</w:t>
      </w:r>
      <w:r w:rsidRPr="00B7514C">
        <w:rPr>
          <w:vertAlign w:val="superscript"/>
        </w:rPr>
        <w:t>2-</w:t>
      </w:r>
      <w:r w:rsidRPr="00B7514C">
        <w:t xml:space="preserve"> a roztok o c(H</w:t>
      </w:r>
      <w:r w:rsidRPr="00B7514C">
        <w:rPr>
          <w:vertAlign w:val="subscript"/>
        </w:rPr>
        <w:t>2</w:t>
      </w:r>
      <w:r w:rsidRPr="00B7514C">
        <w:t>SO</w:t>
      </w:r>
      <w:r w:rsidRPr="00B7514C">
        <w:rPr>
          <w:vertAlign w:val="subscript"/>
        </w:rPr>
        <w:t>4</w:t>
      </w:r>
      <w:r w:rsidRPr="00B7514C">
        <w:t>) = 1 mol.l</w:t>
      </w:r>
      <w:r w:rsidRPr="00E7718E">
        <w:rPr>
          <w:vertAlign w:val="superscript"/>
        </w:rPr>
        <w:t>-1</w:t>
      </w:r>
      <w:r w:rsidRPr="00B7514C">
        <w:t xml:space="preserve"> doplněn na 100 ml. Standardní roztok obsahoval </w:t>
      </w:r>
      <w:proofErr w:type="gramStart"/>
      <w:r w:rsidRPr="00B7514C">
        <w:t>ve</w:t>
      </w:r>
      <w:r w:rsidR="00CB09C1">
        <w:t xml:space="preserve"> </w:t>
      </w:r>
      <w:r w:rsidRPr="00B7514C">
        <w:t>100</w:t>
      </w:r>
      <w:proofErr w:type="gramEnd"/>
      <w:r w:rsidRPr="00B7514C">
        <w:t xml:space="preserve"> ml 200,0 mg K</w:t>
      </w:r>
      <w:r w:rsidRPr="00B7514C">
        <w:rPr>
          <w:vertAlign w:val="subscript"/>
        </w:rPr>
        <w:t>2</w:t>
      </w:r>
      <w:r w:rsidRPr="00B7514C">
        <w:t>Cr</w:t>
      </w:r>
      <w:r w:rsidRPr="00B7514C">
        <w:rPr>
          <w:vertAlign w:val="subscript"/>
        </w:rPr>
        <w:t>2</w:t>
      </w:r>
      <w:r w:rsidRPr="00B7514C">
        <w:t>O</w:t>
      </w:r>
      <w:r w:rsidRPr="00B7514C">
        <w:rPr>
          <w:vertAlign w:val="subscript"/>
        </w:rPr>
        <w:t>7</w:t>
      </w:r>
      <w:r w:rsidRPr="00B7514C">
        <w:t xml:space="preserve">. Aby se eliminovala </w:t>
      </w:r>
      <w:r w:rsidR="00CB09C1">
        <w:t xml:space="preserve">slabá </w:t>
      </w:r>
      <w:r w:rsidRPr="00B7514C">
        <w:t xml:space="preserve">rušivá absorpce síranu nikelnatého, obsahoval </w:t>
      </w:r>
      <w:r w:rsidRPr="00B7514C">
        <w:lastRenderedPageBreak/>
        <w:t>standardní i slepý rozt</w:t>
      </w:r>
      <w:r w:rsidR="00CB09C1">
        <w:t>o</w:t>
      </w:r>
      <w:r w:rsidRPr="00B7514C">
        <w:t>k NiSO</w:t>
      </w:r>
      <w:r w:rsidRPr="00B7514C">
        <w:rPr>
          <w:vertAlign w:val="subscript"/>
        </w:rPr>
        <w:t>4</w:t>
      </w:r>
      <w:r w:rsidRPr="00B7514C">
        <w:t xml:space="preserve"> v množství, jaké bylo předpokládáno </w:t>
      </w:r>
      <w:r w:rsidRPr="00B7514C">
        <w:br/>
        <w:t xml:space="preserve">v měrném roztoku vzorku. Pro roztoky vzorku i standardu byly změřeny absorbance v kyvetě </w:t>
      </w:r>
      <w:r w:rsidRPr="00B7514C">
        <w:br/>
        <w:t xml:space="preserve">(b = 1 cm) při </w:t>
      </w:r>
      <w:r w:rsidR="00CB09C1">
        <w:t>λ</w:t>
      </w:r>
      <w:r w:rsidRPr="00B7514C">
        <w:t xml:space="preserve"> = 370 </w:t>
      </w:r>
      <w:proofErr w:type="spellStart"/>
      <w:r w:rsidRPr="00B7514C">
        <w:t>nm</w:t>
      </w:r>
      <w:proofErr w:type="spellEnd"/>
      <w:r w:rsidRPr="00B7514C">
        <w:t xml:space="preserve">. </w:t>
      </w:r>
      <w:proofErr w:type="spellStart"/>
      <w:r w:rsidRPr="00B7514C">
        <w:t>A</w:t>
      </w:r>
      <w:r w:rsidRPr="00B7514C">
        <w:rPr>
          <w:vertAlign w:val="subscript"/>
        </w:rPr>
        <w:t>x</w:t>
      </w:r>
      <w:proofErr w:type="spellEnd"/>
      <w:r w:rsidRPr="00B7514C">
        <w:t xml:space="preserve"> = 0,140, A</w:t>
      </w:r>
      <w:r w:rsidRPr="00B7514C">
        <w:rPr>
          <w:vertAlign w:val="subscript"/>
        </w:rPr>
        <w:t>s</w:t>
      </w:r>
      <w:r w:rsidRPr="00B7514C">
        <w:t xml:space="preserve"> = 0,450 (proti slepému roztoku). Vypočtěte obsah </w:t>
      </w:r>
      <w:proofErr w:type="gramStart"/>
      <w:r w:rsidRPr="00B7514C">
        <w:t>chromu</w:t>
      </w:r>
      <w:r w:rsidR="00FE65A0">
        <w:t xml:space="preserve"> </w:t>
      </w:r>
      <w:r w:rsidR="00FE65A0">
        <w:br/>
      </w:r>
      <w:r w:rsidR="00E7718E">
        <w:t>(v hm</w:t>
      </w:r>
      <w:proofErr w:type="gramEnd"/>
      <w:r w:rsidR="00E7718E">
        <w:t>. %) ve slitině.</w:t>
      </w:r>
    </w:p>
    <w:p w:rsidR="00B7514C" w:rsidRPr="00B7514C" w:rsidRDefault="00B7514C" w:rsidP="00FE65A0">
      <w:pPr>
        <w:jc w:val="both"/>
      </w:pPr>
      <w:r w:rsidRPr="00B7514C">
        <w:t>M(K</w:t>
      </w:r>
      <w:r w:rsidRPr="00B7514C">
        <w:rPr>
          <w:vertAlign w:val="subscript"/>
        </w:rPr>
        <w:t>2</w:t>
      </w:r>
      <w:r w:rsidRPr="00B7514C">
        <w:t>Cr</w:t>
      </w:r>
      <w:r w:rsidRPr="00B7514C">
        <w:rPr>
          <w:vertAlign w:val="subscript"/>
        </w:rPr>
        <w:t>2</w:t>
      </w:r>
      <w:r w:rsidRPr="00B7514C">
        <w:t>O</w:t>
      </w:r>
      <w:r w:rsidRPr="00B7514C">
        <w:rPr>
          <w:vertAlign w:val="subscript"/>
        </w:rPr>
        <w:t>7</w:t>
      </w:r>
      <w:r w:rsidRPr="00B7514C">
        <w:t>)=294,18 g.mol</w:t>
      </w:r>
      <w:r w:rsidRPr="00B7514C">
        <w:rPr>
          <w:vertAlign w:val="superscript"/>
        </w:rPr>
        <w:t>-1</w:t>
      </w:r>
      <w:r w:rsidRPr="00B7514C">
        <w:t xml:space="preserve"> M(</w:t>
      </w:r>
      <w:proofErr w:type="spellStart"/>
      <w:r w:rsidRPr="00B7514C">
        <w:t>Cr</w:t>
      </w:r>
      <w:proofErr w:type="spellEnd"/>
      <w:r w:rsidRPr="00B7514C">
        <w:t>)=51,996 g.mol</w:t>
      </w:r>
      <w:r w:rsidRPr="00B7514C">
        <w:rPr>
          <w:vertAlign w:val="superscript"/>
        </w:rPr>
        <w:t>-1</w:t>
      </w:r>
    </w:p>
    <w:p w:rsidR="00B7514C" w:rsidRPr="00B7514C" w:rsidRDefault="00B7514C" w:rsidP="00FE65A0">
      <w:r w:rsidRPr="00B7514C">
        <w:t xml:space="preserve">Př. </w:t>
      </w:r>
      <w:r w:rsidR="00FE65A0">
        <w:t>6</w:t>
      </w:r>
      <w:r w:rsidRPr="00B7514C">
        <w:t xml:space="preserve"> </w:t>
      </w:r>
    </w:p>
    <w:p w:rsidR="00B7514C" w:rsidRDefault="00B7514C" w:rsidP="00FE65A0">
      <w:pPr>
        <w:jc w:val="both"/>
      </w:pPr>
      <w:r w:rsidRPr="00B7514C">
        <w:t>Z 20 ml vzorku osvěžujícího nápoje byl odstraněn CO</w:t>
      </w:r>
      <w:r w:rsidRPr="00B7514C">
        <w:rPr>
          <w:vertAlign w:val="subscript"/>
        </w:rPr>
        <w:t>2</w:t>
      </w:r>
      <w:r w:rsidRPr="00B7514C">
        <w:t xml:space="preserve">. Alikvotní podíl 4 ml byl odpipetován do odměrné baňky o objemu 100 ml, bylo přidáno 10 ml zředěné </w:t>
      </w:r>
      <w:proofErr w:type="spellStart"/>
      <w:r w:rsidRPr="00B7514C">
        <w:t>HCl</w:t>
      </w:r>
      <w:proofErr w:type="spellEnd"/>
      <w:r w:rsidRPr="00B7514C">
        <w:t xml:space="preserve"> a baňka doplněna vodou po značku. Vypočítejte obsah kofeinu (stimulant) a </w:t>
      </w:r>
      <w:proofErr w:type="spellStart"/>
      <w:r w:rsidRPr="00B7514C">
        <w:t>kys</w:t>
      </w:r>
      <w:proofErr w:type="spellEnd"/>
      <w:r w:rsidRPr="00B7514C">
        <w:t xml:space="preserve">. </w:t>
      </w:r>
      <w:proofErr w:type="gramStart"/>
      <w:r w:rsidRPr="00B7514C">
        <w:t>benzoové</w:t>
      </w:r>
      <w:proofErr w:type="gramEnd"/>
      <w:r w:rsidRPr="00B7514C">
        <w:t xml:space="preserve"> (</w:t>
      </w:r>
      <w:proofErr w:type="spellStart"/>
      <w:r w:rsidRPr="00B7514C">
        <w:t>konzervant</w:t>
      </w:r>
      <w:proofErr w:type="spellEnd"/>
      <w:r w:rsidRPr="00B7514C">
        <w:t>) v nápoji v</w:t>
      </w:r>
      <w:r w:rsidR="00FE65A0">
        <w:t> </w:t>
      </w:r>
      <w:r w:rsidRPr="00B7514C">
        <w:t>mg</w:t>
      </w:r>
      <w:r w:rsidR="00FE65A0">
        <w:t> </w:t>
      </w:r>
      <w:r w:rsidRPr="00B7514C">
        <w:t>l</w:t>
      </w:r>
      <w:r w:rsidRPr="00B7514C">
        <w:rPr>
          <w:vertAlign w:val="superscript"/>
        </w:rPr>
        <w:t>-1</w:t>
      </w:r>
      <w:r w:rsidRPr="00B7514C">
        <w:t xml:space="preserve">, jestliže připravený roztok měl při 229 </w:t>
      </w:r>
      <w:proofErr w:type="spellStart"/>
      <w:r w:rsidRPr="00B7514C">
        <w:t>nm</w:t>
      </w:r>
      <w:proofErr w:type="spellEnd"/>
      <w:r w:rsidRPr="00B7514C">
        <w:t xml:space="preserve"> absorbanci A</w:t>
      </w:r>
      <w:r w:rsidRPr="00B7514C">
        <w:rPr>
          <w:vertAlign w:val="subscript"/>
        </w:rPr>
        <w:t>229</w:t>
      </w:r>
      <w:r w:rsidRPr="00B7514C">
        <w:t xml:space="preserve"> = 0,560 a při 272 </w:t>
      </w:r>
      <w:proofErr w:type="spellStart"/>
      <w:r w:rsidRPr="00B7514C">
        <w:t>nm</w:t>
      </w:r>
      <w:proofErr w:type="spellEnd"/>
      <w:r w:rsidRPr="00B7514C">
        <w:t xml:space="preserve"> A</w:t>
      </w:r>
      <w:r w:rsidRPr="00B7514C">
        <w:rPr>
          <w:vertAlign w:val="subscript"/>
        </w:rPr>
        <w:t>272</w:t>
      </w:r>
      <w:r w:rsidRPr="00B7514C">
        <w:t xml:space="preserve"> = 0,122 . Tloušťka kyvety pro všechna měření byla 1 cm</w:t>
      </w:r>
      <w:r w:rsidR="00E7718E">
        <w:t>.</w:t>
      </w:r>
    </w:p>
    <w:p w:rsidR="003B6D3D" w:rsidRPr="00B7514C" w:rsidRDefault="003B6D3D" w:rsidP="00FE65A0">
      <w:pPr>
        <w:jc w:val="both"/>
      </w:pPr>
      <w:r w:rsidRPr="00B7514C">
        <w:t>M(</w:t>
      </w:r>
      <w:r>
        <w:t>kofein</w:t>
      </w:r>
      <w:r w:rsidRPr="00B7514C">
        <w:t>)=</w:t>
      </w:r>
      <w:r>
        <w:t>19</w:t>
      </w:r>
      <w:r w:rsidRPr="00B7514C">
        <w:t>4,1</w:t>
      </w:r>
      <w:r>
        <w:t>94</w:t>
      </w:r>
      <w:r w:rsidRPr="00B7514C">
        <w:t>8 g</w:t>
      </w:r>
      <w:r w:rsidR="00FE65A0">
        <w:t> </w:t>
      </w:r>
      <w:r w:rsidRPr="00B7514C">
        <w:t>mol</w:t>
      </w:r>
      <w:r w:rsidRPr="00B7514C">
        <w:rPr>
          <w:vertAlign w:val="superscript"/>
        </w:rPr>
        <w:t>-1</w:t>
      </w:r>
      <w:r w:rsidRPr="00B7514C">
        <w:t xml:space="preserve"> M(</w:t>
      </w:r>
      <w:r>
        <w:t>kyselina benzoová</w:t>
      </w:r>
      <w:r w:rsidRPr="00B7514C">
        <w:t>)=</w:t>
      </w:r>
      <w:r>
        <w:t>122,12</w:t>
      </w:r>
      <w:r w:rsidRPr="00B7514C">
        <w:t xml:space="preserve"> g</w:t>
      </w:r>
      <w:r w:rsidR="00FE65A0">
        <w:t> </w:t>
      </w:r>
      <w:r w:rsidRPr="00B7514C">
        <w:t>mol</w:t>
      </w:r>
      <w:r w:rsidRPr="00B7514C">
        <w:rPr>
          <w:vertAlign w:val="superscript"/>
        </w:rPr>
        <w:t>-1</w:t>
      </w:r>
    </w:p>
    <w:p w:rsidR="003B6D3D" w:rsidRPr="00B7514C" w:rsidRDefault="003B6D3D" w:rsidP="00E7718E">
      <w:pPr>
        <w:jc w:val="both"/>
      </w:pPr>
    </w:p>
    <w:tbl>
      <w:tblPr>
        <w:tblW w:w="5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0"/>
        <w:gridCol w:w="1480"/>
        <w:gridCol w:w="2040"/>
      </w:tblGrid>
      <w:tr w:rsidR="00B7514C" w:rsidRPr="00B7514C" w:rsidTr="00E7718E">
        <w:trPr>
          <w:trHeight w:val="471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Symbol" w:eastAsia="Times New Roman" w:hAnsi="Symbol" w:cs="Arial"/>
                <w:color w:val="000000" w:themeColor="text1"/>
                <w:kern w:val="24"/>
                <w:lang w:eastAsia="cs-CZ"/>
              </w:rPr>
              <w:t></w:t>
            </w:r>
            <w:r w:rsidRPr="00B7514C">
              <w:rPr>
                <w:rFonts w:ascii="Symbol" w:eastAsia="Times New Roman" w:hAnsi="Symbol" w:cs="Arial"/>
                <w:color w:val="000000" w:themeColor="text1"/>
                <w:kern w:val="24"/>
                <w:position w:val="-9"/>
                <w:vertAlign w:val="subscript"/>
                <w:lang w:eastAsia="cs-CZ"/>
              </w:rPr>
              <w:t></w:t>
            </w: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 xml:space="preserve">, </w:t>
            </w:r>
            <w:proofErr w:type="spellStart"/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l.mol</w:t>
            </w:r>
            <w:proofErr w:type="spellEnd"/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position w:val="11"/>
                <w:vertAlign w:val="superscript"/>
                <w:lang w:eastAsia="cs-CZ"/>
              </w:rPr>
              <w:t>-1</w:t>
            </w: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.cm</w:t>
            </w:r>
            <w:r w:rsidRPr="00B7514C">
              <w:rPr>
                <w:rFonts w:eastAsiaTheme="minorEastAsia" w:hAnsi="Calibri"/>
                <w:color w:val="000000" w:themeColor="text1"/>
                <w:kern w:val="24"/>
                <w:position w:val="11"/>
                <w:vertAlign w:val="superscript"/>
                <w:lang w:eastAsia="cs-CZ"/>
              </w:rPr>
              <w:t>-1</w:t>
            </w:r>
          </w:p>
        </w:tc>
      </w:tr>
      <w:tr w:rsidR="00B7514C" w:rsidRPr="00B7514C" w:rsidTr="00E7718E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Symbol" w:eastAsia="Times New Roman" w:hAnsi="Symbol" w:cs="Arial"/>
                <w:color w:val="000000" w:themeColor="text1"/>
                <w:kern w:val="24"/>
                <w:lang w:eastAsia="cs-CZ"/>
              </w:rPr>
              <w:t></w:t>
            </w: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 xml:space="preserve">, </w:t>
            </w:r>
            <w:proofErr w:type="spellStart"/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nm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Kofein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k. benzoová</w:t>
            </w:r>
          </w:p>
        </w:tc>
      </w:tr>
      <w:tr w:rsidR="00B7514C" w:rsidRPr="00B7514C" w:rsidTr="00E7718E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229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5020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11000</w:t>
            </w:r>
          </w:p>
        </w:tc>
      </w:tr>
      <w:tr w:rsidR="00B7514C" w:rsidRPr="00B7514C" w:rsidTr="00E7718E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272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9500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14C" w:rsidRPr="00B7514C" w:rsidRDefault="00B7514C" w:rsidP="00E771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514C">
              <w:rPr>
                <w:rFonts w:ascii="Calibri" w:eastAsia="Times New Roman" w:hAnsi="Calibri" w:cs="Arial"/>
                <w:color w:val="000000" w:themeColor="text1"/>
                <w:kern w:val="24"/>
                <w:lang w:eastAsia="cs-CZ"/>
              </w:rPr>
              <w:t>935</w:t>
            </w:r>
          </w:p>
        </w:tc>
      </w:tr>
    </w:tbl>
    <w:p w:rsidR="00B7514C" w:rsidRDefault="00B7514C" w:rsidP="00B7514C"/>
    <w:p w:rsidR="00B7514C" w:rsidRPr="00B7514C" w:rsidRDefault="00B7514C" w:rsidP="00B7514C">
      <w:r w:rsidRPr="00B7514C">
        <w:t xml:space="preserve">Př. </w:t>
      </w:r>
      <w:r w:rsidR="00FE65A0">
        <w:t>7</w:t>
      </w:r>
      <w:r w:rsidRPr="00B7514C">
        <w:t xml:space="preserve"> </w:t>
      </w:r>
    </w:p>
    <w:p w:rsidR="00B7514C" w:rsidRPr="00B7514C" w:rsidRDefault="00B7514C" w:rsidP="00E7718E">
      <w:pPr>
        <w:jc w:val="both"/>
      </w:pPr>
      <w:r w:rsidRPr="00B7514C">
        <w:t xml:space="preserve">Z následujících fotometrických hodnot při 292 </w:t>
      </w:r>
      <w:proofErr w:type="spellStart"/>
      <w:r w:rsidRPr="00B7514C">
        <w:t>nm</w:t>
      </w:r>
      <w:proofErr w:type="spellEnd"/>
      <w:r w:rsidRPr="00B7514C">
        <w:t xml:space="preserve"> vypočtěte </w:t>
      </w:r>
      <w:proofErr w:type="spellStart"/>
      <w:r w:rsidRPr="00B7514C">
        <w:t>p</w:t>
      </w:r>
      <w:r w:rsidR="00E7718E">
        <w:t>K</w:t>
      </w:r>
      <w:r w:rsidR="00E7718E" w:rsidRPr="00E7718E">
        <w:rPr>
          <w:vertAlign w:val="subscript"/>
        </w:rPr>
        <w:t>a</w:t>
      </w:r>
      <w:proofErr w:type="spellEnd"/>
      <w:r w:rsidRPr="00B7514C">
        <w:t xml:space="preserve"> </w:t>
      </w:r>
      <w:proofErr w:type="spellStart"/>
      <w:r w:rsidRPr="00B7514C">
        <w:t>acetylacetonu</w:t>
      </w:r>
      <w:proofErr w:type="spellEnd"/>
      <w:r w:rsidRPr="00B7514C">
        <w:t xml:space="preserve"> ve vodném roztoku. Molární absorpční koeficient</w:t>
      </w:r>
      <w:r w:rsidR="00FE65A0">
        <w:t xml:space="preserve"> nedisociované formy je 950,0 l </w:t>
      </w:r>
      <w:r w:rsidRPr="00B7514C">
        <w:t>mol</w:t>
      </w:r>
      <w:r w:rsidRPr="00B7514C">
        <w:rPr>
          <w:vertAlign w:val="superscript"/>
        </w:rPr>
        <w:t>-1</w:t>
      </w:r>
      <w:r w:rsidR="00FE65A0">
        <w:rPr>
          <w:vertAlign w:val="superscript"/>
        </w:rPr>
        <w:t xml:space="preserve"> </w:t>
      </w:r>
      <w:r w:rsidRPr="00B7514C">
        <w:t>cm</w:t>
      </w:r>
      <w:r w:rsidRPr="00B7514C">
        <w:rPr>
          <w:vertAlign w:val="superscript"/>
        </w:rPr>
        <w:t>-1</w:t>
      </w:r>
      <w:r w:rsidRPr="00B7514C">
        <w:t>, molární absorpční koeficient aniontu je 2,31.10</w:t>
      </w:r>
      <w:r w:rsidRPr="00B7514C">
        <w:rPr>
          <w:vertAlign w:val="superscript"/>
        </w:rPr>
        <w:t>4</w:t>
      </w:r>
      <w:r w:rsidR="00FE65A0">
        <w:t xml:space="preserve"> l </w:t>
      </w:r>
      <w:r w:rsidRPr="00B7514C">
        <w:t>mol</w:t>
      </w:r>
      <w:r w:rsidRPr="00B7514C">
        <w:rPr>
          <w:vertAlign w:val="superscript"/>
        </w:rPr>
        <w:t>-1</w:t>
      </w:r>
      <w:r w:rsidRPr="00B7514C">
        <w:t>cm</w:t>
      </w:r>
      <w:r w:rsidRPr="00B7514C">
        <w:rPr>
          <w:vertAlign w:val="superscript"/>
        </w:rPr>
        <w:t>-1</w:t>
      </w:r>
      <w:r w:rsidRPr="00B7514C">
        <w:t xml:space="preserve">. Absorbance roztoku o látkové koncentraci </w:t>
      </w:r>
      <w:r w:rsidRPr="00B7514C">
        <w:br/>
        <w:t>c = 3,0.10</w:t>
      </w:r>
      <w:r w:rsidR="00CB09C1">
        <w:rPr>
          <w:vertAlign w:val="superscript"/>
        </w:rPr>
        <w:t>-5</w:t>
      </w:r>
      <w:r w:rsidRPr="00B7514C">
        <w:t xml:space="preserve"> mol</w:t>
      </w:r>
      <w:r w:rsidR="00FE65A0">
        <w:t> </w:t>
      </w:r>
      <w:r w:rsidRPr="00B7514C">
        <w:t>l</w:t>
      </w:r>
      <w:r w:rsidRPr="00B7514C">
        <w:rPr>
          <w:vertAlign w:val="superscript"/>
        </w:rPr>
        <w:t>-1</w:t>
      </w:r>
      <w:r w:rsidRPr="00B7514C">
        <w:t xml:space="preserve"> a pH = 9,18 byla A = 0,450 (kyveta o tloušťce 1 cm).</w:t>
      </w:r>
    </w:p>
    <w:p w:rsidR="000C34A0" w:rsidRDefault="000C34A0"/>
    <w:sectPr w:rsidR="000C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4C"/>
    <w:rsid w:val="000A3BA0"/>
    <w:rsid w:val="000C34A0"/>
    <w:rsid w:val="002A18FA"/>
    <w:rsid w:val="003B6D3D"/>
    <w:rsid w:val="00465E7A"/>
    <w:rsid w:val="00625448"/>
    <w:rsid w:val="008B6FE2"/>
    <w:rsid w:val="00B7514C"/>
    <w:rsid w:val="00CB09C1"/>
    <w:rsid w:val="00D31C6B"/>
    <w:rsid w:val="00D364CD"/>
    <w:rsid w:val="00E7718E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domaci</dc:creator>
  <cp:lastModifiedBy>Koucky Jan</cp:lastModifiedBy>
  <cp:revision>8</cp:revision>
  <cp:lastPrinted>2018-04-19T15:47:00Z</cp:lastPrinted>
  <dcterms:created xsi:type="dcterms:W3CDTF">2016-04-24T19:29:00Z</dcterms:created>
  <dcterms:modified xsi:type="dcterms:W3CDTF">2018-04-19T17:40:00Z</dcterms:modified>
</cp:coreProperties>
</file>